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BA13" w14:textId="32ECF09D" w:rsidR="00120B73" w:rsidRPr="00792675" w:rsidRDefault="00677BBE" w:rsidP="00792675">
      <w:pPr>
        <w:pStyle w:val="COVID-19-heading"/>
      </w:pPr>
      <w:r>
        <w:t xml:space="preserve">Friday, </w:t>
      </w:r>
      <w:r w:rsidR="00D479F4" w:rsidRPr="00792675">
        <w:t>March 1</w:t>
      </w:r>
      <w:bookmarkStart w:id="0" w:name="_GoBack"/>
      <w:bookmarkEnd w:id="0"/>
      <w:r w:rsidR="00D479F4" w:rsidRPr="00792675">
        <w:t>3</w:t>
      </w:r>
      <w:r w:rsidR="00CF0169">
        <w:t xml:space="preserve"> 12:15 pm</w:t>
      </w:r>
    </w:p>
    <w:p w14:paraId="5FB0FE61" w14:textId="29D5015C" w:rsidR="00E758FC" w:rsidRDefault="00624782" w:rsidP="00792675">
      <w:pPr>
        <w:pStyle w:val="COVID-19-bodycopy"/>
      </w:pPr>
      <w:r w:rsidRPr="00D479F4">
        <w:t xml:space="preserve">We count the safety of our residents and team members as our top priority and are taking all necessary infection control precautions in our Villages in relation to COVID-19, including </w:t>
      </w:r>
      <w:r w:rsidRPr="00792675">
        <w:t>implementing recommendations from the Public Health Agency of Canada, the Chief Public He</w:t>
      </w:r>
      <w:r w:rsidRPr="00D479F4">
        <w:t xml:space="preserve">alth Officer, the World Health Organization (WHO) and Ontario’s Ministry of Long-Term Care. </w:t>
      </w:r>
    </w:p>
    <w:p w14:paraId="6BA1ED27" w14:textId="77777777" w:rsidR="00792675" w:rsidRDefault="00792675" w:rsidP="00792675">
      <w:pPr>
        <w:pStyle w:val="COVID-19-bodycopy"/>
      </w:pPr>
    </w:p>
    <w:p w14:paraId="6C7F94A1" w14:textId="4F03CBDF" w:rsidR="00624782" w:rsidRPr="00792675" w:rsidRDefault="00624782" w:rsidP="00792675">
      <w:pPr>
        <w:pStyle w:val="COVID-19-bodycopy"/>
        <w:rPr>
          <w:b/>
        </w:rPr>
      </w:pPr>
      <w:r w:rsidRPr="00792675">
        <w:rPr>
          <w:b/>
        </w:rPr>
        <w:t>Some of these protocols include:</w:t>
      </w:r>
    </w:p>
    <w:p w14:paraId="7575D39B" w14:textId="3ABF1975" w:rsidR="00624782" w:rsidRPr="005F5924" w:rsidRDefault="00624782" w:rsidP="005F5924">
      <w:pPr>
        <w:pStyle w:val="COVID-19-bullets"/>
      </w:pPr>
      <w:r w:rsidRPr="005F5924">
        <w:t>Active screening for entry to our residences;</w:t>
      </w:r>
    </w:p>
    <w:p w14:paraId="4443C989" w14:textId="77777777" w:rsidR="00624782" w:rsidRPr="005F5924" w:rsidRDefault="00624782" w:rsidP="005F5924">
      <w:pPr>
        <w:pStyle w:val="COVID-19-bullets"/>
      </w:pPr>
      <w:r w:rsidRPr="005F5924">
        <w:t>Maintaining visitor logs;</w:t>
      </w:r>
    </w:p>
    <w:p w14:paraId="779759B8" w14:textId="77777777" w:rsidR="00624782" w:rsidRPr="005F5924" w:rsidRDefault="00624782" w:rsidP="005F5924">
      <w:pPr>
        <w:pStyle w:val="COVID-19-bullets"/>
      </w:pPr>
      <w:r w:rsidRPr="005F5924">
        <w:t>Promoting good hand hygiene;</w:t>
      </w:r>
    </w:p>
    <w:p w14:paraId="0459D697" w14:textId="77777777" w:rsidR="00624782" w:rsidRPr="005F5924" w:rsidRDefault="00624782" w:rsidP="005F5924">
      <w:pPr>
        <w:pStyle w:val="COVID-19-bullets"/>
      </w:pPr>
      <w:r w:rsidRPr="005F5924">
        <w:t>Making hand sanitizer readily available;</w:t>
      </w:r>
    </w:p>
    <w:p w14:paraId="058A2451" w14:textId="77777777" w:rsidR="00624782" w:rsidRPr="005F5924" w:rsidRDefault="00624782" w:rsidP="005F5924">
      <w:pPr>
        <w:pStyle w:val="COVID-19-bullets"/>
      </w:pPr>
      <w:r w:rsidRPr="005F5924">
        <w:t>Regular surveillance for signs and symptoms in residents;</w:t>
      </w:r>
    </w:p>
    <w:p w14:paraId="1F9FF984" w14:textId="77777777" w:rsidR="00624782" w:rsidRPr="005F5924" w:rsidRDefault="00624782" w:rsidP="005F5924">
      <w:pPr>
        <w:pStyle w:val="COVID-19-bullets"/>
      </w:pPr>
      <w:r w:rsidRPr="005F5924">
        <w:t>Use of gloves and masks as appropriate;</w:t>
      </w:r>
    </w:p>
    <w:p w14:paraId="5733F85F" w14:textId="77777777" w:rsidR="00624782" w:rsidRPr="005F5924" w:rsidRDefault="00624782" w:rsidP="005F5924">
      <w:pPr>
        <w:pStyle w:val="COVID-19-bullets"/>
      </w:pPr>
      <w:r w:rsidRPr="005F5924">
        <w:t>Increased cleaning and disinfection of high-touch surfaces;</w:t>
      </w:r>
    </w:p>
    <w:p w14:paraId="7FCC2FEC" w14:textId="18B51D68" w:rsidR="00624782" w:rsidRPr="00D479F4" w:rsidRDefault="00624782" w:rsidP="005F5924">
      <w:pPr>
        <w:pStyle w:val="COVID-19-bullets"/>
      </w:pPr>
      <w:r w:rsidRPr="005F5924">
        <w:t>Requiring self-isolation for</w:t>
      </w:r>
      <w:r w:rsidR="00CF0169">
        <w:t xml:space="preserve"> Villagers (team members, volunteers, residents, family members)</w:t>
      </w:r>
      <w:r w:rsidRPr="005F5924">
        <w:t xml:space="preserve"> who feel they may have been exposed to or are at risk of having the virus, or who have travelled to countries with COVID-19 travel advisories</w:t>
      </w:r>
      <w:r w:rsidRPr="00D479F4">
        <w:t>.</w:t>
      </w:r>
    </w:p>
    <w:p w14:paraId="575761A6" w14:textId="77777777" w:rsidR="00624782" w:rsidRPr="00D479F4" w:rsidRDefault="00624782" w:rsidP="00792675">
      <w:pPr>
        <w:pStyle w:val="COVID-19-bodycopy"/>
      </w:pPr>
    </w:p>
    <w:p w14:paraId="4E4A1351" w14:textId="6E98EFDE" w:rsidR="00624782" w:rsidRPr="00D479F4" w:rsidRDefault="00624782" w:rsidP="00792675">
      <w:pPr>
        <w:pStyle w:val="COVID-19-bodycopy"/>
      </w:pPr>
      <w:r w:rsidRPr="00D479F4">
        <w:t xml:space="preserve">Our infection control experts are continually monitoring the </w:t>
      </w:r>
      <w:r w:rsidR="005F5924">
        <w:br/>
      </w:r>
      <w:r w:rsidRPr="00D479F4">
        <w:t xml:space="preserve">latest developments and updating our proactive protocols as </w:t>
      </w:r>
      <w:r w:rsidR="005F5924">
        <w:br/>
      </w:r>
      <w:r w:rsidRPr="00D479F4">
        <w:t>all new information emerges.</w:t>
      </w:r>
    </w:p>
    <w:p w14:paraId="04AF2192" w14:textId="77777777" w:rsidR="00E758FC" w:rsidRPr="00E758FC" w:rsidRDefault="00E758FC" w:rsidP="00792675">
      <w:pPr>
        <w:pStyle w:val="COVID-19-bodycopy"/>
      </w:pPr>
    </w:p>
    <w:p w14:paraId="180FFC8B" w14:textId="01282C12" w:rsidR="00E758FC" w:rsidRPr="00792675" w:rsidRDefault="00E758FC" w:rsidP="00792675">
      <w:pPr>
        <w:pStyle w:val="COVID-19-subhead"/>
      </w:pPr>
      <w:r w:rsidRPr="00792675">
        <w:t>Organizational update</w:t>
      </w:r>
    </w:p>
    <w:p w14:paraId="7735E00A" w14:textId="0A899F3B" w:rsidR="00CF0169" w:rsidRPr="00110019" w:rsidRDefault="00CF0169" w:rsidP="00CF0169">
      <w:pPr>
        <w:pStyle w:val="COVID-19-subhead"/>
      </w:pPr>
      <w:r>
        <w:t>Recreation and Volunteers</w:t>
      </w:r>
    </w:p>
    <w:p w14:paraId="68E0E7DA" w14:textId="77777777" w:rsidR="00CF0169" w:rsidRPr="00110019" w:rsidRDefault="00CF0169" w:rsidP="00CF0169">
      <w:pPr>
        <w:pStyle w:val="COVID-19-bullets"/>
      </w:pPr>
      <w:r w:rsidRPr="00110019">
        <w:t>Outings to places where large groups of people gather, such as shopping malls, theatres or casinos should be postponed;</w:t>
      </w:r>
    </w:p>
    <w:p w14:paraId="172B78BB" w14:textId="77777777" w:rsidR="00CF0169" w:rsidRPr="00110019" w:rsidRDefault="00CF0169" w:rsidP="00CF0169">
      <w:pPr>
        <w:pStyle w:val="COVID-19-bullets"/>
      </w:pPr>
      <w:r w:rsidRPr="00110019">
        <w:t xml:space="preserve">Individual activities with low risk of contact with large groups, such as country drives, or walks outside The Village, are fine; </w:t>
      </w:r>
    </w:p>
    <w:p w14:paraId="7B8CCB5E" w14:textId="22635483" w:rsidR="00CF0169" w:rsidRPr="00110019" w:rsidRDefault="00CF0169" w:rsidP="00CF0169">
      <w:pPr>
        <w:pStyle w:val="COVID-19-bullets"/>
      </w:pPr>
      <w:r w:rsidRPr="00110019">
        <w:t>If residents need groceries, then we can ask family/friends to support them or we may need to support a grocery shopping run for some of them so they can avoid travelling to large shopping centres.  Encourage this for Ailsa Craig/Becker residents.</w:t>
      </w:r>
    </w:p>
    <w:p w14:paraId="6378AB3E" w14:textId="4D42C8E1" w:rsidR="00CF0169" w:rsidRPr="00110019" w:rsidRDefault="00CF0169" w:rsidP="00CF0169">
      <w:pPr>
        <w:pStyle w:val="COVID-19-bullets"/>
      </w:pPr>
      <w:r w:rsidRPr="00110019">
        <w:t>Any large group of more than four people, including children, community programs, and church groups should be postponed</w:t>
      </w:r>
      <w:r>
        <w:t>.</w:t>
      </w:r>
    </w:p>
    <w:p w14:paraId="274E5798" w14:textId="77777777" w:rsidR="00CF0169" w:rsidRPr="00E35E3B" w:rsidRDefault="00CF0169" w:rsidP="00CF0169">
      <w:pPr>
        <w:pStyle w:val="COVID-19-bullets"/>
      </w:pPr>
      <w:r w:rsidRPr="00110019">
        <w:t xml:space="preserve">Volunteers are a huge </w:t>
      </w:r>
      <w:r w:rsidRPr="00E35E3B">
        <w:t>support for our residents;</w:t>
      </w:r>
    </w:p>
    <w:p w14:paraId="0383358B" w14:textId="77777777" w:rsidR="00CF0169" w:rsidRPr="00E35E3B" w:rsidRDefault="00CF0169" w:rsidP="00CF0169">
      <w:pPr>
        <w:pStyle w:val="COVID-19-bullets"/>
      </w:pPr>
      <w:r w:rsidRPr="00E35E3B">
        <w:t>For now, we still welcome volunteers on and individual basis, but it is imperative that they understand to stay away if they feel unwell in any way;</w:t>
      </w:r>
    </w:p>
    <w:p w14:paraId="0416DE42" w14:textId="35298953" w:rsidR="00CF0169" w:rsidRPr="00110019" w:rsidRDefault="00CF0169" w:rsidP="00CF0169">
      <w:pPr>
        <w:pStyle w:val="COVID-19-bullets"/>
      </w:pPr>
      <w:r w:rsidRPr="00E35E3B">
        <w:t>Full screening protocol will apply and</w:t>
      </w:r>
      <w:r w:rsidRPr="00110019">
        <w:t xml:space="preserve"> as always, good hand hygiene is important</w:t>
      </w:r>
      <w:r>
        <w:t>.</w:t>
      </w:r>
    </w:p>
    <w:p w14:paraId="7C592ED7" w14:textId="77777777" w:rsidR="00CF0169" w:rsidRPr="00110019" w:rsidRDefault="00CF0169" w:rsidP="00CF0169">
      <w:pPr>
        <w:pStyle w:val="COVID-19-bullets"/>
      </w:pPr>
      <w:r w:rsidRPr="00110019">
        <w:t>Like our volunteers, at this point we still welcome individual entertainers, but full screening protocols will apply</w:t>
      </w:r>
      <w:r>
        <w:t>.</w:t>
      </w:r>
    </w:p>
    <w:p w14:paraId="0466D609" w14:textId="77777777" w:rsidR="00CF0169" w:rsidRPr="00110019" w:rsidRDefault="00CF0169" w:rsidP="00CF0169">
      <w:pPr>
        <w:pStyle w:val="COVID-19-bodycopy"/>
      </w:pPr>
    </w:p>
    <w:p w14:paraId="782DC858" w14:textId="162B7BA1" w:rsidR="00CF0169" w:rsidRPr="00110019" w:rsidRDefault="00CF0169" w:rsidP="00CF0169">
      <w:pPr>
        <w:pStyle w:val="COVID-19-subhead"/>
      </w:pPr>
    </w:p>
    <w:p w14:paraId="0F6BD733" w14:textId="77777777" w:rsidR="00CF0169" w:rsidRPr="00E35E3B" w:rsidRDefault="00CF0169" w:rsidP="00CF0169">
      <w:pPr>
        <w:pStyle w:val="COVID-19-bullets"/>
      </w:pPr>
      <w:r w:rsidRPr="00110019">
        <w:t xml:space="preserve">Each team is </w:t>
      </w:r>
      <w:r w:rsidRPr="00E35E3B">
        <w:t>asked to re-evaluate all programs to ensure best practices are utilized when it comes to cleaning and handling supplies;</w:t>
      </w:r>
    </w:p>
    <w:p w14:paraId="372B837D" w14:textId="77777777" w:rsidR="00CF0169" w:rsidRPr="00110019" w:rsidRDefault="00CF0169" w:rsidP="00CF0169">
      <w:pPr>
        <w:pStyle w:val="COVID-19-bullets"/>
      </w:pPr>
      <w:r w:rsidRPr="00E35E3B">
        <w:t>Consider each program</w:t>
      </w:r>
      <w:r w:rsidRPr="00110019">
        <w:t xml:space="preserve"> as if we were in a Village outbreak situation</w:t>
      </w:r>
      <w:r>
        <w:t>.</w:t>
      </w:r>
    </w:p>
    <w:p w14:paraId="32944EF6" w14:textId="77777777" w:rsidR="00E758FC" w:rsidRPr="00792675" w:rsidRDefault="00E758FC" w:rsidP="00792675">
      <w:pPr>
        <w:pStyle w:val="COVID-19-bodycopy"/>
      </w:pPr>
    </w:p>
    <w:p w14:paraId="6EEC6846" w14:textId="4DA79F3A" w:rsidR="00E758FC" w:rsidRPr="00E758FC" w:rsidRDefault="00E758FC" w:rsidP="00792675">
      <w:pPr>
        <w:pStyle w:val="COVID-19-subhead"/>
      </w:pPr>
      <w:r w:rsidRPr="00E758FC">
        <w:t>Village update</w:t>
      </w:r>
    </w:p>
    <w:p w14:paraId="3F127412" w14:textId="434CEC21" w:rsidR="00624782" w:rsidRPr="00792675" w:rsidRDefault="00CF0169" w:rsidP="00792675">
      <w:pPr>
        <w:pStyle w:val="COVID-19-bodycopy"/>
      </w:pPr>
      <w:r w:rsidRPr="00CF0169">
        <w:rPr>
          <w:highlight w:val="yellow"/>
        </w:rPr>
        <w:t>Example</w:t>
      </w:r>
      <w:r>
        <w:t>: Based on recommendations by the local LIHN and the Public Health authorities, visitors are limited to one per resident in The Village of Blank.</w:t>
      </w:r>
    </w:p>
    <w:sectPr w:rsidR="00624782" w:rsidRPr="00792675" w:rsidSect="0079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521" w:right="1440" w:bottom="1440" w:left="1440" w:header="37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6334C" w14:textId="77777777" w:rsidR="00AA35AE" w:rsidRDefault="00AA35AE" w:rsidP="00120B73">
      <w:pPr>
        <w:spacing w:after="0" w:line="240" w:lineRule="auto"/>
      </w:pPr>
      <w:r>
        <w:separator/>
      </w:r>
    </w:p>
  </w:endnote>
  <w:endnote w:type="continuationSeparator" w:id="0">
    <w:p w14:paraId="68EC0C75" w14:textId="77777777" w:rsidR="00AA35AE" w:rsidRDefault="00AA35AE" w:rsidP="0012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461E" w14:textId="77777777" w:rsidR="00D479F4" w:rsidRDefault="00D4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3E2A" w14:textId="156242C2" w:rsidR="00120B73" w:rsidRDefault="00120B73" w:rsidP="00120B73">
    <w:pPr>
      <w:pStyle w:val="Footer"/>
      <w:ind w:left="-1080"/>
    </w:pPr>
    <w:r>
      <w:rPr>
        <w:noProof/>
      </w:rPr>
      <w:drawing>
        <wp:inline distT="0" distB="0" distL="0" distR="0" wp14:anchorId="75A7C5A5" wp14:editId="6B6C5730">
          <wp:extent cx="7315200" cy="685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ID-19_SV_templat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DBDA" w14:textId="77777777" w:rsidR="00D479F4" w:rsidRDefault="00D4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8DB0" w14:textId="77777777" w:rsidR="00AA35AE" w:rsidRDefault="00AA35AE" w:rsidP="00120B73">
      <w:pPr>
        <w:spacing w:after="0" w:line="240" w:lineRule="auto"/>
      </w:pPr>
      <w:r>
        <w:separator/>
      </w:r>
    </w:p>
  </w:footnote>
  <w:footnote w:type="continuationSeparator" w:id="0">
    <w:p w14:paraId="5F855FC1" w14:textId="77777777" w:rsidR="00AA35AE" w:rsidRDefault="00AA35AE" w:rsidP="0012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04B9" w14:textId="77777777" w:rsidR="00D479F4" w:rsidRDefault="00D4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1A35" w14:textId="64D1BBC5" w:rsidR="00120B73" w:rsidRDefault="00120B73" w:rsidP="00120B73">
    <w:pPr>
      <w:pStyle w:val="Header"/>
      <w:ind w:left="-1080"/>
    </w:pPr>
    <w:r>
      <w:rPr>
        <w:noProof/>
      </w:rPr>
      <w:drawing>
        <wp:inline distT="0" distB="0" distL="0" distR="0" wp14:anchorId="5D1D71D8" wp14:editId="6FFB1723">
          <wp:extent cx="7315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-19_SV_templat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5595" w14:textId="77777777" w:rsidR="00D479F4" w:rsidRDefault="00D4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1A5"/>
    <w:multiLevelType w:val="hybridMultilevel"/>
    <w:tmpl w:val="260E556C"/>
    <w:lvl w:ilvl="0" w:tplc="9266D112">
      <w:start w:val="1"/>
      <w:numFmt w:val="bullet"/>
      <w:pStyle w:val="COVID-19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2"/>
    <w:rsid w:val="00120B73"/>
    <w:rsid w:val="00354D22"/>
    <w:rsid w:val="005F5924"/>
    <w:rsid w:val="00624782"/>
    <w:rsid w:val="00677BBE"/>
    <w:rsid w:val="00711CEF"/>
    <w:rsid w:val="00792675"/>
    <w:rsid w:val="008E3107"/>
    <w:rsid w:val="00AA35AE"/>
    <w:rsid w:val="00C91AFF"/>
    <w:rsid w:val="00CF0169"/>
    <w:rsid w:val="00D479F4"/>
    <w:rsid w:val="00E758FC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4808"/>
  <w15:chartTrackingRefBased/>
  <w15:docId w15:val="{EF4033B6-499D-4B98-BFDF-40DDFD5C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82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73"/>
  </w:style>
  <w:style w:type="paragraph" w:styleId="Footer">
    <w:name w:val="footer"/>
    <w:basedOn w:val="Normal"/>
    <w:link w:val="FooterChar"/>
    <w:uiPriority w:val="99"/>
    <w:unhideWhenUsed/>
    <w:rsid w:val="0012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73"/>
  </w:style>
  <w:style w:type="paragraph" w:customStyle="1" w:styleId="COVID-19-bodycopy">
    <w:name w:val="COVID-19 - body copy"/>
    <w:qFormat/>
    <w:rsid w:val="00792675"/>
    <w:rPr>
      <w:rFonts w:ascii="Verdana" w:hAnsi="Verdana"/>
      <w:sz w:val="24"/>
      <w:szCs w:val="24"/>
      <w:lang w:eastAsia="en-CA"/>
    </w:rPr>
  </w:style>
  <w:style w:type="paragraph" w:customStyle="1" w:styleId="COVID-19-bullets">
    <w:name w:val="COVID-19 - bullets"/>
    <w:basedOn w:val="COVID-19-bodycopy"/>
    <w:qFormat/>
    <w:rsid w:val="005F5924"/>
    <w:pPr>
      <w:numPr>
        <w:numId w:val="1"/>
      </w:numPr>
      <w:spacing w:after="60"/>
      <w:ind w:left="360"/>
    </w:pPr>
  </w:style>
  <w:style w:type="paragraph" w:customStyle="1" w:styleId="COVID-19-heading">
    <w:name w:val="COVID-19 - heading"/>
    <w:basedOn w:val="COVID-19-bodycopy"/>
    <w:qFormat/>
    <w:rsid w:val="00792675"/>
    <w:rPr>
      <w:b/>
      <w:sz w:val="44"/>
      <w:szCs w:val="44"/>
    </w:rPr>
  </w:style>
  <w:style w:type="paragraph" w:customStyle="1" w:styleId="COVID-19-subhead">
    <w:name w:val="COVID-19 - subhead"/>
    <w:basedOn w:val="COVID-19-bodycopy"/>
    <w:qFormat/>
    <w:rsid w:val="00792675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5F4D2-3543-41F0-906C-DA4A87A6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Partington</dc:creator>
  <cp:keywords/>
  <dc:description/>
  <cp:lastModifiedBy>Kristian Partington</cp:lastModifiedBy>
  <cp:revision>2</cp:revision>
  <dcterms:created xsi:type="dcterms:W3CDTF">2020-03-13T16:11:00Z</dcterms:created>
  <dcterms:modified xsi:type="dcterms:W3CDTF">2020-03-13T16:11:00Z</dcterms:modified>
</cp:coreProperties>
</file>