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028E3" w14:textId="77777777" w:rsidR="00156172" w:rsidRDefault="00156172" w:rsidP="008A6B15">
      <w:pPr>
        <w:rPr>
          <w:rFonts w:ascii="Verdana" w:hAnsi="Verdana"/>
          <w:b/>
          <w:bCs/>
          <w:sz w:val="36"/>
          <w:szCs w:val="36"/>
        </w:rPr>
      </w:pPr>
    </w:p>
    <w:p w14:paraId="323B8CD0" w14:textId="77777777" w:rsidR="00156172" w:rsidRDefault="00156172" w:rsidP="008A6B15">
      <w:pPr>
        <w:rPr>
          <w:rFonts w:ascii="Verdana" w:hAnsi="Verdana"/>
          <w:b/>
          <w:bCs/>
          <w:sz w:val="36"/>
          <w:szCs w:val="36"/>
        </w:rPr>
      </w:pPr>
    </w:p>
    <w:p w14:paraId="50A55B01" w14:textId="1E9AB72C" w:rsidR="00C326FB" w:rsidRPr="00C326FB" w:rsidRDefault="003F1CC9" w:rsidP="00C326FB">
      <w:pPr>
        <w:pStyle w:val="NoSpacing"/>
        <w:rPr>
          <w:b/>
          <w:bCs/>
          <w:sz w:val="48"/>
          <w:szCs w:val="48"/>
        </w:rPr>
      </w:pPr>
      <w:bookmarkStart w:id="0" w:name="_Hlk37082534"/>
      <w:r>
        <w:rPr>
          <w:b/>
          <w:bCs/>
          <w:sz w:val="48"/>
          <w:szCs w:val="48"/>
        </w:rPr>
        <w:t>Friday</w:t>
      </w:r>
      <w:r w:rsidR="005043F1">
        <w:rPr>
          <w:b/>
          <w:bCs/>
          <w:sz w:val="48"/>
          <w:szCs w:val="48"/>
        </w:rPr>
        <w:t>,</w:t>
      </w:r>
      <w:r w:rsidR="00C326FB" w:rsidRPr="00C326FB">
        <w:rPr>
          <w:b/>
          <w:bCs/>
          <w:sz w:val="48"/>
          <w:szCs w:val="48"/>
        </w:rPr>
        <w:t xml:space="preserve"> </w:t>
      </w:r>
      <w:r w:rsidR="00DF3D11">
        <w:rPr>
          <w:b/>
          <w:bCs/>
          <w:sz w:val="48"/>
          <w:szCs w:val="48"/>
        </w:rPr>
        <w:t>November</w:t>
      </w:r>
      <w:r w:rsidR="007C28B6">
        <w:rPr>
          <w:b/>
          <w:bCs/>
          <w:sz w:val="48"/>
          <w:szCs w:val="48"/>
        </w:rPr>
        <w:t xml:space="preserve"> </w:t>
      </w:r>
      <w:r w:rsidR="007609D7">
        <w:rPr>
          <w:b/>
          <w:bCs/>
          <w:sz w:val="48"/>
          <w:szCs w:val="48"/>
        </w:rPr>
        <w:t>1</w:t>
      </w:r>
      <w:r>
        <w:rPr>
          <w:b/>
          <w:bCs/>
          <w:sz w:val="48"/>
          <w:szCs w:val="48"/>
        </w:rPr>
        <w:t>3</w:t>
      </w:r>
      <w:r w:rsidR="005043F1">
        <w:rPr>
          <w:b/>
          <w:bCs/>
          <w:sz w:val="48"/>
          <w:szCs w:val="48"/>
        </w:rPr>
        <w:t xml:space="preserve"> </w:t>
      </w:r>
      <w:r w:rsidR="00C326FB" w:rsidRPr="00C326FB">
        <w:rPr>
          <w:b/>
          <w:bCs/>
          <w:sz w:val="48"/>
          <w:szCs w:val="48"/>
        </w:rPr>
        <w:t>–</w:t>
      </w:r>
      <w:r w:rsidR="00502E7A">
        <w:rPr>
          <w:b/>
          <w:bCs/>
          <w:sz w:val="48"/>
          <w:szCs w:val="48"/>
        </w:rPr>
        <w:t xml:space="preserve"> </w:t>
      </w:r>
      <w:r w:rsidR="00806F97">
        <w:rPr>
          <w:b/>
          <w:bCs/>
          <w:sz w:val="48"/>
          <w:szCs w:val="48"/>
        </w:rPr>
        <w:t>3</w:t>
      </w:r>
      <w:r w:rsidR="00502E7A">
        <w:rPr>
          <w:b/>
          <w:bCs/>
          <w:sz w:val="48"/>
          <w:szCs w:val="48"/>
        </w:rPr>
        <w:t>:00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77777777" w:rsidR="00C326FB" w:rsidRDefault="00C326FB" w:rsidP="00C326FB">
      <w:pPr>
        <w:pStyle w:val="NoSpacing"/>
        <w:rPr>
          <w:sz w:val="24"/>
          <w:szCs w:val="24"/>
        </w:rPr>
      </w:pPr>
    </w:p>
    <w:p w14:paraId="42FC2155" w14:textId="77777777" w:rsidR="00502E7A" w:rsidRDefault="00502E7A" w:rsidP="00502E7A">
      <w:pPr>
        <w:pStyle w:val="COVID-19-bodycopy"/>
        <w:rPr>
          <w:rFonts w:cs="Calibri"/>
        </w:rPr>
      </w:pPr>
      <w:r>
        <w:t>Good afternoon,</w:t>
      </w:r>
    </w:p>
    <w:p w14:paraId="4F8741B4" w14:textId="54CD5B16" w:rsidR="00806F97" w:rsidRDefault="00806F97" w:rsidP="00806F97">
      <w:pPr>
        <w:pStyle w:val="COVID-19-bodycopy"/>
      </w:pPr>
      <w:r>
        <w:t>Since our last update Wednesday, we learned that The Village of Arbour Trails in Guelph had two different agency team members, each of whom work one-on-one with the same resident in Emma’s neighbourhood, have tested positive. The resident test came back negative, but as a precaution The Village is considered in outbreak until the 19</w:t>
      </w:r>
      <w:r w:rsidRPr="00EC3A50">
        <w:rPr>
          <w:vertAlign w:val="superscript"/>
        </w:rPr>
        <w:t>th</w:t>
      </w:r>
      <w:r>
        <w:t xml:space="preserve"> and the resident will be in quarantine. </w:t>
      </w:r>
    </w:p>
    <w:p w14:paraId="30A90F98" w14:textId="652C3F2B" w:rsidR="00806F97" w:rsidRDefault="00806F97" w:rsidP="00806F97">
      <w:pPr>
        <w:pStyle w:val="COVID-19-bodycopy"/>
      </w:pPr>
      <w:r>
        <w:t xml:space="preserve">Also, </w:t>
      </w:r>
      <w:proofErr w:type="spellStart"/>
      <w:r>
        <w:t>Pinehaven</w:t>
      </w:r>
      <w:proofErr w:type="spellEnd"/>
      <w:r>
        <w:t xml:space="preserve"> Nursing Home, with one active team member case, was also placed in outbreak status by Public Health Officials. </w:t>
      </w:r>
    </w:p>
    <w:p w14:paraId="73DF15D6" w14:textId="6D804F34" w:rsidR="00806F97" w:rsidRDefault="00806F97" w:rsidP="00806F97">
      <w:pPr>
        <w:pStyle w:val="COVID-19-bodycopy"/>
      </w:pPr>
      <w:r>
        <w:t xml:space="preserve">The Retirement Neighbourhoods at The Village of </w:t>
      </w:r>
      <w:proofErr w:type="spellStart"/>
      <w:r>
        <w:t>Tansley</w:t>
      </w:r>
      <w:proofErr w:type="spellEnd"/>
      <w:r>
        <w:t xml:space="preserve"> Woods received 47 Team Member test results back and one of them was shown to be positive. However, they are retesting that person to be sure of the result, as there are no suspected contacts at all and no symptoms. The long-term care neighbourhoods at </w:t>
      </w:r>
      <w:proofErr w:type="spellStart"/>
      <w:r>
        <w:t>Tansley</w:t>
      </w:r>
      <w:proofErr w:type="spellEnd"/>
      <w:r>
        <w:t xml:space="preserve"> Woods are also in heightened surveillance at this time, with two possible team member cases there and the team is in direct contact with Public Health officials to monitor the situation. </w:t>
      </w:r>
    </w:p>
    <w:p w14:paraId="03B31499" w14:textId="6E6B5E05" w:rsidR="00806F97" w:rsidRDefault="00806F97" w:rsidP="00806F97">
      <w:pPr>
        <w:pStyle w:val="COVID-19-bodycopy"/>
      </w:pPr>
      <w:r>
        <w:t xml:space="preserve">At Hamilton Continuing Care, there currently 14 active resident cases and one new team member case bringing the total number of affected team member to five. </w:t>
      </w:r>
    </w:p>
    <w:p w14:paraId="49736B90" w14:textId="2802E7D2" w:rsidR="00806F97" w:rsidRDefault="00806F97" w:rsidP="00806F97">
      <w:pPr>
        <w:pStyle w:val="COVID-19-bodycopy"/>
      </w:pPr>
      <w:r>
        <w:t>The Village of Wentworth Heights Retirement Home has eight active resident cases, though some media reports have mistakenly suggested the Long-term Care Home at Wentworth Heights is in outbreak. We are working to correct that mistake. Also, media has reported that a resident at Wentworth Heights retirement who passed away on Nov. 10 was COVID-19 related. However, the Village team had been assured it was not, as the resident had tested negative prior to passing. Regardless, the entire team there was saddened by the loss as each resident is a valued member of the Village community and it is never easy to say goodbye. Our thoughts and condolences are with loved ones.</w:t>
      </w:r>
    </w:p>
    <w:p w14:paraId="757F55A2" w14:textId="3FD8D219" w:rsidR="00502E7A" w:rsidRPr="00806F97" w:rsidRDefault="00806F97" w:rsidP="00502E7A">
      <w:pPr>
        <w:pStyle w:val="COVID-19-bodycopy"/>
      </w:pPr>
      <w:r>
        <w:t xml:space="preserve">There are no other changes to report in any of our other Villages and we continue to offer gratitude for the support and encouragement our teams and residents receive every day. It goes without saying that these are challenging times and worry and grief weigh heavy upon so many. In our reports, as well as Public Health Websites and media pages, we see a lot of numbers and statistics – 1500+ new cases, and X-number of deaths etc. We must never lose sight of the fact that these are not numbers, but people. Each new case carries a larger number who are filled with worry and concern. Each life lost is a broken heart in the lives of countless others. Please continue to take all precautions seriously in the Villages and in the community – it takes all of us working together to protect and support those most vulnerable. </w:t>
      </w:r>
      <w:r>
        <w:t xml:space="preserve">Thank you. </w:t>
      </w:r>
    </w:p>
    <w:p w14:paraId="0366C1F4" w14:textId="77777777" w:rsidR="00B652F5" w:rsidRDefault="00B652F5" w:rsidP="00502E7A">
      <w:pPr>
        <w:pStyle w:val="COVID-19-bodycopy"/>
        <w:rPr>
          <w:b/>
          <w:bCs/>
        </w:rPr>
        <w:sectPr w:rsidR="00B652F5" w:rsidSect="00502E7A">
          <w:headerReference w:type="default" r:id="rId11"/>
          <w:footerReference w:type="default" r:id="rId12"/>
          <w:pgSz w:w="12240" w:h="20160" w:code="5"/>
          <w:pgMar w:top="1440" w:right="1440" w:bottom="1440" w:left="1440" w:header="378" w:footer="393" w:gutter="0"/>
          <w:cols w:space="708"/>
          <w:docGrid w:linePitch="360"/>
        </w:sectPr>
      </w:pPr>
    </w:p>
    <w:p w14:paraId="300016E3" w14:textId="1B0395F7" w:rsidR="00502E7A" w:rsidRDefault="00502E7A" w:rsidP="00502E7A">
      <w:pPr>
        <w:pStyle w:val="COVID-19-bodycopy"/>
        <w:rPr>
          <w:b/>
          <w:bCs/>
        </w:rPr>
      </w:pPr>
      <w:r>
        <w:rPr>
          <w:b/>
          <w:bCs/>
        </w:rPr>
        <w:lastRenderedPageBreak/>
        <w:t>Please note: Chart formatting</w:t>
      </w:r>
    </w:p>
    <w:p w14:paraId="7A53C929" w14:textId="01C0D62A" w:rsidR="00CC5314" w:rsidRDefault="00102DE1" w:rsidP="00502E7A">
      <w:pPr>
        <w:pStyle w:val="COVID-19-bodycopy"/>
        <w:rPr>
          <w:sz w:val="20"/>
          <w:szCs w:val="20"/>
        </w:rPr>
      </w:pPr>
      <w:r>
        <w:rPr>
          <w:noProof/>
          <w:sz w:val="20"/>
          <w:szCs w:val="20"/>
        </w:rPr>
        <w:drawing>
          <wp:anchor distT="0" distB="0" distL="114300" distR="114300" simplePos="0" relativeHeight="251658240" behindDoc="1" locked="0" layoutInCell="1" allowOverlap="1" wp14:anchorId="4249A106" wp14:editId="5396E0BC">
            <wp:simplePos x="0" y="0"/>
            <wp:positionH relativeFrom="margin">
              <wp:posOffset>1390650</wp:posOffset>
            </wp:positionH>
            <wp:positionV relativeFrom="paragraph">
              <wp:posOffset>260985</wp:posOffset>
            </wp:positionV>
            <wp:extent cx="8172450" cy="5281295"/>
            <wp:effectExtent l="0" t="0" r="0" b="0"/>
            <wp:wrapTight wrapText="bothSides">
              <wp:wrapPolygon edited="0">
                <wp:start x="0" y="0"/>
                <wp:lineTo x="0" y="21504"/>
                <wp:lineTo x="21550" y="21504"/>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72450" cy="5281295"/>
                    </a:xfrm>
                    <a:prstGeom prst="rect">
                      <a:avLst/>
                    </a:prstGeom>
                  </pic:spPr>
                </pic:pic>
              </a:graphicData>
            </a:graphic>
            <wp14:sizeRelH relativeFrom="margin">
              <wp14:pctWidth>0</wp14:pctWidth>
            </wp14:sizeRelH>
            <wp14:sizeRelV relativeFrom="margin">
              <wp14:pctHeight>0</wp14:pctHeight>
            </wp14:sizeRelV>
          </wp:anchor>
        </w:drawing>
      </w:r>
      <w:r w:rsidR="00502E7A" w:rsidRPr="001A3253">
        <w:rPr>
          <w:sz w:val="20"/>
          <w:szCs w:val="20"/>
        </w:rPr>
        <w:t xml:space="preserve">*The number in the first column of the chart represents the full capacity of each Village in terms of resident numbers. </w:t>
      </w:r>
      <w:bookmarkEnd w:id="0"/>
    </w:p>
    <w:p w14:paraId="0FEB832C" w14:textId="1767BCC0" w:rsidR="00AF6B0A" w:rsidRPr="001A3253" w:rsidRDefault="00AF6B0A" w:rsidP="00502E7A">
      <w:pPr>
        <w:pStyle w:val="COVID-19-bodycopy"/>
        <w:rPr>
          <w:sz w:val="20"/>
          <w:szCs w:val="20"/>
        </w:rPr>
      </w:pPr>
    </w:p>
    <w:sectPr w:rsidR="00AF6B0A" w:rsidRPr="001A3253" w:rsidSect="00B652F5">
      <w:pgSz w:w="20160" w:h="12240" w:orient="landscape" w:code="5"/>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C4190" w14:textId="77777777" w:rsidR="0063119F" w:rsidRDefault="0063119F" w:rsidP="00120B73">
      <w:r>
        <w:separator/>
      </w:r>
    </w:p>
  </w:endnote>
  <w:endnote w:type="continuationSeparator" w:id="0">
    <w:p w14:paraId="3E190E67" w14:textId="77777777" w:rsidR="0063119F" w:rsidRDefault="0063119F"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AA679" w14:textId="77777777" w:rsidR="0063119F" w:rsidRDefault="0063119F" w:rsidP="00120B73">
      <w:r>
        <w:separator/>
      </w:r>
    </w:p>
  </w:footnote>
  <w:footnote w:type="continuationSeparator" w:id="0">
    <w:p w14:paraId="7B3A99FA" w14:textId="77777777" w:rsidR="0063119F" w:rsidRDefault="0063119F"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8"/>
  </w:num>
  <w:num w:numId="7">
    <w:abstractNumId w:val="1"/>
  </w:num>
  <w:num w:numId="8">
    <w:abstractNumId w:val="5"/>
  </w:num>
  <w:num w:numId="9">
    <w:abstractNumId w:val="9"/>
  </w:num>
  <w:num w:numId="10">
    <w:abstractNumId w:val="11"/>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1453D"/>
    <w:rsid w:val="00020F13"/>
    <w:rsid w:val="000265B9"/>
    <w:rsid w:val="00027EAF"/>
    <w:rsid w:val="0003642D"/>
    <w:rsid w:val="00042E9A"/>
    <w:rsid w:val="00050A64"/>
    <w:rsid w:val="00055080"/>
    <w:rsid w:val="00060A4C"/>
    <w:rsid w:val="00062F70"/>
    <w:rsid w:val="0007379B"/>
    <w:rsid w:val="00074065"/>
    <w:rsid w:val="00074126"/>
    <w:rsid w:val="00092AA4"/>
    <w:rsid w:val="00094364"/>
    <w:rsid w:val="000A1DFB"/>
    <w:rsid w:val="000B6618"/>
    <w:rsid w:val="000C447E"/>
    <w:rsid w:val="000C4EC9"/>
    <w:rsid w:val="000D0993"/>
    <w:rsid w:val="000D6C4F"/>
    <w:rsid w:val="000E0603"/>
    <w:rsid w:val="000E2BC0"/>
    <w:rsid w:val="00102DE1"/>
    <w:rsid w:val="00110C0C"/>
    <w:rsid w:val="00113314"/>
    <w:rsid w:val="00120B73"/>
    <w:rsid w:val="00122327"/>
    <w:rsid w:val="00123DD7"/>
    <w:rsid w:val="00136A5A"/>
    <w:rsid w:val="001514C8"/>
    <w:rsid w:val="00156172"/>
    <w:rsid w:val="001563C5"/>
    <w:rsid w:val="00162762"/>
    <w:rsid w:val="0016316F"/>
    <w:rsid w:val="00170467"/>
    <w:rsid w:val="00171475"/>
    <w:rsid w:val="001742B2"/>
    <w:rsid w:val="00186F8A"/>
    <w:rsid w:val="001A27BF"/>
    <w:rsid w:val="001A3253"/>
    <w:rsid w:val="001A41B1"/>
    <w:rsid w:val="001C188D"/>
    <w:rsid w:val="001D34DB"/>
    <w:rsid w:val="001D56ED"/>
    <w:rsid w:val="001F54D3"/>
    <w:rsid w:val="002044B5"/>
    <w:rsid w:val="00205017"/>
    <w:rsid w:val="00213769"/>
    <w:rsid w:val="00221287"/>
    <w:rsid w:val="00224830"/>
    <w:rsid w:val="002333CA"/>
    <w:rsid w:val="002359CD"/>
    <w:rsid w:val="00242FD2"/>
    <w:rsid w:val="00247424"/>
    <w:rsid w:val="002530AC"/>
    <w:rsid w:val="00254482"/>
    <w:rsid w:val="00257ECA"/>
    <w:rsid w:val="00265F25"/>
    <w:rsid w:val="0027129D"/>
    <w:rsid w:val="00273527"/>
    <w:rsid w:val="00280DED"/>
    <w:rsid w:val="00282A32"/>
    <w:rsid w:val="00293239"/>
    <w:rsid w:val="002A3C88"/>
    <w:rsid w:val="002B41A3"/>
    <w:rsid w:val="002B49B2"/>
    <w:rsid w:val="002B4B43"/>
    <w:rsid w:val="002C1DDC"/>
    <w:rsid w:val="002E0C90"/>
    <w:rsid w:val="002E1482"/>
    <w:rsid w:val="002E2ED5"/>
    <w:rsid w:val="002F30ED"/>
    <w:rsid w:val="002F3366"/>
    <w:rsid w:val="00303744"/>
    <w:rsid w:val="0030534F"/>
    <w:rsid w:val="00307165"/>
    <w:rsid w:val="003216D1"/>
    <w:rsid w:val="003218F1"/>
    <w:rsid w:val="003261FA"/>
    <w:rsid w:val="00330A62"/>
    <w:rsid w:val="00331CF5"/>
    <w:rsid w:val="0033493D"/>
    <w:rsid w:val="00337501"/>
    <w:rsid w:val="00342EC3"/>
    <w:rsid w:val="0035181C"/>
    <w:rsid w:val="00353E57"/>
    <w:rsid w:val="00354D22"/>
    <w:rsid w:val="0035722E"/>
    <w:rsid w:val="00360261"/>
    <w:rsid w:val="00370929"/>
    <w:rsid w:val="00373285"/>
    <w:rsid w:val="00376736"/>
    <w:rsid w:val="003835B8"/>
    <w:rsid w:val="00386585"/>
    <w:rsid w:val="00392E42"/>
    <w:rsid w:val="003934F0"/>
    <w:rsid w:val="00396ACF"/>
    <w:rsid w:val="003B30D1"/>
    <w:rsid w:val="003B36E9"/>
    <w:rsid w:val="003B62FF"/>
    <w:rsid w:val="003C3FE4"/>
    <w:rsid w:val="003F08B8"/>
    <w:rsid w:val="003F1CC9"/>
    <w:rsid w:val="003F509C"/>
    <w:rsid w:val="003F59F6"/>
    <w:rsid w:val="003F7709"/>
    <w:rsid w:val="003F7B57"/>
    <w:rsid w:val="00402C00"/>
    <w:rsid w:val="00403690"/>
    <w:rsid w:val="00413F26"/>
    <w:rsid w:val="004161BB"/>
    <w:rsid w:val="00430E7C"/>
    <w:rsid w:val="00433967"/>
    <w:rsid w:val="00442C63"/>
    <w:rsid w:val="0044331B"/>
    <w:rsid w:val="004570FA"/>
    <w:rsid w:val="00465356"/>
    <w:rsid w:val="00472517"/>
    <w:rsid w:val="004814F5"/>
    <w:rsid w:val="00487E3C"/>
    <w:rsid w:val="004A2F6F"/>
    <w:rsid w:val="004A41BF"/>
    <w:rsid w:val="004B30FB"/>
    <w:rsid w:val="004B6330"/>
    <w:rsid w:val="004D7F87"/>
    <w:rsid w:val="004F298D"/>
    <w:rsid w:val="00502E7A"/>
    <w:rsid w:val="005043F1"/>
    <w:rsid w:val="0051365D"/>
    <w:rsid w:val="00516565"/>
    <w:rsid w:val="0052626B"/>
    <w:rsid w:val="00527AA6"/>
    <w:rsid w:val="00537756"/>
    <w:rsid w:val="0054493B"/>
    <w:rsid w:val="00550C1F"/>
    <w:rsid w:val="00566339"/>
    <w:rsid w:val="00570F3B"/>
    <w:rsid w:val="00575170"/>
    <w:rsid w:val="00594563"/>
    <w:rsid w:val="00594ADD"/>
    <w:rsid w:val="00596795"/>
    <w:rsid w:val="0059721E"/>
    <w:rsid w:val="005A1CAC"/>
    <w:rsid w:val="005A6738"/>
    <w:rsid w:val="005B36C0"/>
    <w:rsid w:val="005C09EE"/>
    <w:rsid w:val="005D0DB5"/>
    <w:rsid w:val="005D1BF5"/>
    <w:rsid w:val="005D23A1"/>
    <w:rsid w:val="005D3A71"/>
    <w:rsid w:val="005D6921"/>
    <w:rsid w:val="005E24D8"/>
    <w:rsid w:val="005E33D2"/>
    <w:rsid w:val="005E4A8A"/>
    <w:rsid w:val="005E503E"/>
    <w:rsid w:val="005F0BF6"/>
    <w:rsid w:val="005F213C"/>
    <w:rsid w:val="005F26C1"/>
    <w:rsid w:val="005F5924"/>
    <w:rsid w:val="00604241"/>
    <w:rsid w:val="00610FCB"/>
    <w:rsid w:val="00612F72"/>
    <w:rsid w:val="006159E5"/>
    <w:rsid w:val="00615A97"/>
    <w:rsid w:val="00615C90"/>
    <w:rsid w:val="00621069"/>
    <w:rsid w:val="00624782"/>
    <w:rsid w:val="0063119F"/>
    <w:rsid w:val="006512EB"/>
    <w:rsid w:val="006563F4"/>
    <w:rsid w:val="00660B33"/>
    <w:rsid w:val="006674B5"/>
    <w:rsid w:val="0067548D"/>
    <w:rsid w:val="00677BBE"/>
    <w:rsid w:val="0068143B"/>
    <w:rsid w:val="00684716"/>
    <w:rsid w:val="00686D6C"/>
    <w:rsid w:val="00693755"/>
    <w:rsid w:val="00694371"/>
    <w:rsid w:val="0069458A"/>
    <w:rsid w:val="006A0191"/>
    <w:rsid w:val="006A3EC4"/>
    <w:rsid w:val="006A3EE4"/>
    <w:rsid w:val="006A4CE9"/>
    <w:rsid w:val="006A7002"/>
    <w:rsid w:val="006B1370"/>
    <w:rsid w:val="006B4E1E"/>
    <w:rsid w:val="006B6D63"/>
    <w:rsid w:val="006C603E"/>
    <w:rsid w:val="006D02BE"/>
    <w:rsid w:val="006D29B7"/>
    <w:rsid w:val="006F0600"/>
    <w:rsid w:val="006F2FA9"/>
    <w:rsid w:val="006F6205"/>
    <w:rsid w:val="006F6D04"/>
    <w:rsid w:val="00700A92"/>
    <w:rsid w:val="0070266E"/>
    <w:rsid w:val="0070773F"/>
    <w:rsid w:val="00711CEF"/>
    <w:rsid w:val="00714B5B"/>
    <w:rsid w:val="0071648E"/>
    <w:rsid w:val="00726886"/>
    <w:rsid w:val="00730256"/>
    <w:rsid w:val="007319ED"/>
    <w:rsid w:val="00741463"/>
    <w:rsid w:val="00744A05"/>
    <w:rsid w:val="0074517F"/>
    <w:rsid w:val="00751F76"/>
    <w:rsid w:val="00756BB0"/>
    <w:rsid w:val="007603FC"/>
    <w:rsid w:val="007609D7"/>
    <w:rsid w:val="00762296"/>
    <w:rsid w:val="00767E79"/>
    <w:rsid w:val="007721DD"/>
    <w:rsid w:val="00774CFF"/>
    <w:rsid w:val="00781DB1"/>
    <w:rsid w:val="007908FA"/>
    <w:rsid w:val="00792675"/>
    <w:rsid w:val="0079559E"/>
    <w:rsid w:val="00797F0D"/>
    <w:rsid w:val="007C1CC7"/>
    <w:rsid w:val="007C28B6"/>
    <w:rsid w:val="007C452E"/>
    <w:rsid w:val="007D24F3"/>
    <w:rsid w:val="007E0626"/>
    <w:rsid w:val="007E1368"/>
    <w:rsid w:val="007E3C26"/>
    <w:rsid w:val="007E7E3C"/>
    <w:rsid w:val="0080293C"/>
    <w:rsid w:val="00806F97"/>
    <w:rsid w:val="00816356"/>
    <w:rsid w:val="00824768"/>
    <w:rsid w:val="00826F08"/>
    <w:rsid w:val="00832A25"/>
    <w:rsid w:val="0084020A"/>
    <w:rsid w:val="008421A8"/>
    <w:rsid w:val="00847BA3"/>
    <w:rsid w:val="00853EC8"/>
    <w:rsid w:val="00870005"/>
    <w:rsid w:val="00873352"/>
    <w:rsid w:val="00874A0D"/>
    <w:rsid w:val="00875581"/>
    <w:rsid w:val="00876CC1"/>
    <w:rsid w:val="00880171"/>
    <w:rsid w:val="008813C1"/>
    <w:rsid w:val="00882E7A"/>
    <w:rsid w:val="00885F65"/>
    <w:rsid w:val="00891E4E"/>
    <w:rsid w:val="00897608"/>
    <w:rsid w:val="008A4EB5"/>
    <w:rsid w:val="008A6937"/>
    <w:rsid w:val="008A6B15"/>
    <w:rsid w:val="008A7E4F"/>
    <w:rsid w:val="008B465E"/>
    <w:rsid w:val="008B5735"/>
    <w:rsid w:val="008C7A21"/>
    <w:rsid w:val="008D02E9"/>
    <w:rsid w:val="008D589B"/>
    <w:rsid w:val="008E3107"/>
    <w:rsid w:val="008F2E37"/>
    <w:rsid w:val="008F7E21"/>
    <w:rsid w:val="0090132C"/>
    <w:rsid w:val="00902136"/>
    <w:rsid w:val="0090341A"/>
    <w:rsid w:val="00906FDE"/>
    <w:rsid w:val="009125FC"/>
    <w:rsid w:val="00915CF6"/>
    <w:rsid w:val="00922E02"/>
    <w:rsid w:val="00922FA8"/>
    <w:rsid w:val="009304A5"/>
    <w:rsid w:val="009358F7"/>
    <w:rsid w:val="00942970"/>
    <w:rsid w:val="00955458"/>
    <w:rsid w:val="00962256"/>
    <w:rsid w:val="00971A15"/>
    <w:rsid w:val="00983C02"/>
    <w:rsid w:val="00990865"/>
    <w:rsid w:val="009A1350"/>
    <w:rsid w:val="009C16AE"/>
    <w:rsid w:val="009C22BD"/>
    <w:rsid w:val="009C55F8"/>
    <w:rsid w:val="009D38A4"/>
    <w:rsid w:val="009D6897"/>
    <w:rsid w:val="009F4DE2"/>
    <w:rsid w:val="009F7E4C"/>
    <w:rsid w:val="00A0389D"/>
    <w:rsid w:val="00A07DD2"/>
    <w:rsid w:val="00A07F91"/>
    <w:rsid w:val="00A10419"/>
    <w:rsid w:val="00A11F2C"/>
    <w:rsid w:val="00A140E8"/>
    <w:rsid w:val="00A31BEB"/>
    <w:rsid w:val="00A4280F"/>
    <w:rsid w:val="00A51C89"/>
    <w:rsid w:val="00A52C03"/>
    <w:rsid w:val="00A55F67"/>
    <w:rsid w:val="00A611D0"/>
    <w:rsid w:val="00A64C03"/>
    <w:rsid w:val="00A665DE"/>
    <w:rsid w:val="00A66B0B"/>
    <w:rsid w:val="00A7076B"/>
    <w:rsid w:val="00A70985"/>
    <w:rsid w:val="00A9213F"/>
    <w:rsid w:val="00A92632"/>
    <w:rsid w:val="00A9343D"/>
    <w:rsid w:val="00A940F6"/>
    <w:rsid w:val="00A95157"/>
    <w:rsid w:val="00A978D0"/>
    <w:rsid w:val="00AA35AE"/>
    <w:rsid w:val="00AA68D0"/>
    <w:rsid w:val="00AB538B"/>
    <w:rsid w:val="00AC52F3"/>
    <w:rsid w:val="00AD75F6"/>
    <w:rsid w:val="00AE1A4F"/>
    <w:rsid w:val="00AF0BF7"/>
    <w:rsid w:val="00AF1C57"/>
    <w:rsid w:val="00AF1C79"/>
    <w:rsid w:val="00AF6B0A"/>
    <w:rsid w:val="00B06D33"/>
    <w:rsid w:val="00B1236C"/>
    <w:rsid w:val="00B148BB"/>
    <w:rsid w:val="00B3580A"/>
    <w:rsid w:val="00B37723"/>
    <w:rsid w:val="00B41B24"/>
    <w:rsid w:val="00B534CA"/>
    <w:rsid w:val="00B540E7"/>
    <w:rsid w:val="00B5508E"/>
    <w:rsid w:val="00B550D6"/>
    <w:rsid w:val="00B639D0"/>
    <w:rsid w:val="00B64BCB"/>
    <w:rsid w:val="00B652F5"/>
    <w:rsid w:val="00B725B8"/>
    <w:rsid w:val="00B73013"/>
    <w:rsid w:val="00B81868"/>
    <w:rsid w:val="00B86E76"/>
    <w:rsid w:val="00B86F33"/>
    <w:rsid w:val="00B92CB1"/>
    <w:rsid w:val="00BA79D0"/>
    <w:rsid w:val="00BB0FF2"/>
    <w:rsid w:val="00BB4121"/>
    <w:rsid w:val="00BD07C7"/>
    <w:rsid w:val="00BD1D60"/>
    <w:rsid w:val="00BD380C"/>
    <w:rsid w:val="00BE3E69"/>
    <w:rsid w:val="00BE4FC5"/>
    <w:rsid w:val="00BE5EE7"/>
    <w:rsid w:val="00BE6B1D"/>
    <w:rsid w:val="00BF253A"/>
    <w:rsid w:val="00BF71D6"/>
    <w:rsid w:val="00BF77C5"/>
    <w:rsid w:val="00C03B10"/>
    <w:rsid w:val="00C12103"/>
    <w:rsid w:val="00C17F17"/>
    <w:rsid w:val="00C225D5"/>
    <w:rsid w:val="00C256F8"/>
    <w:rsid w:val="00C270B0"/>
    <w:rsid w:val="00C326FB"/>
    <w:rsid w:val="00C373E7"/>
    <w:rsid w:val="00C435F3"/>
    <w:rsid w:val="00C43653"/>
    <w:rsid w:val="00C51775"/>
    <w:rsid w:val="00C563D4"/>
    <w:rsid w:val="00C61C2E"/>
    <w:rsid w:val="00C72662"/>
    <w:rsid w:val="00C9064E"/>
    <w:rsid w:val="00C91AFF"/>
    <w:rsid w:val="00C942D8"/>
    <w:rsid w:val="00C94350"/>
    <w:rsid w:val="00CB5F78"/>
    <w:rsid w:val="00CC0A35"/>
    <w:rsid w:val="00CC43DC"/>
    <w:rsid w:val="00CC5314"/>
    <w:rsid w:val="00CC7347"/>
    <w:rsid w:val="00CD42CF"/>
    <w:rsid w:val="00CE2461"/>
    <w:rsid w:val="00CF0169"/>
    <w:rsid w:val="00CF3A62"/>
    <w:rsid w:val="00D005AF"/>
    <w:rsid w:val="00D02401"/>
    <w:rsid w:val="00D131F8"/>
    <w:rsid w:val="00D14468"/>
    <w:rsid w:val="00D17993"/>
    <w:rsid w:val="00D17CFE"/>
    <w:rsid w:val="00D22CB3"/>
    <w:rsid w:val="00D30F63"/>
    <w:rsid w:val="00D33FF9"/>
    <w:rsid w:val="00D37A59"/>
    <w:rsid w:val="00D41F29"/>
    <w:rsid w:val="00D445D8"/>
    <w:rsid w:val="00D479F4"/>
    <w:rsid w:val="00D5106B"/>
    <w:rsid w:val="00D515D3"/>
    <w:rsid w:val="00D614C2"/>
    <w:rsid w:val="00D6423D"/>
    <w:rsid w:val="00D66062"/>
    <w:rsid w:val="00D72620"/>
    <w:rsid w:val="00D77C5C"/>
    <w:rsid w:val="00D92706"/>
    <w:rsid w:val="00D95F48"/>
    <w:rsid w:val="00D968DF"/>
    <w:rsid w:val="00DA5F96"/>
    <w:rsid w:val="00DB124B"/>
    <w:rsid w:val="00DB6154"/>
    <w:rsid w:val="00DF3D11"/>
    <w:rsid w:val="00DF61AB"/>
    <w:rsid w:val="00E01FAF"/>
    <w:rsid w:val="00E1318B"/>
    <w:rsid w:val="00E15113"/>
    <w:rsid w:val="00E33B35"/>
    <w:rsid w:val="00E3678C"/>
    <w:rsid w:val="00E40D20"/>
    <w:rsid w:val="00E45207"/>
    <w:rsid w:val="00E46A62"/>
    <w:rsid w:val="00E51F75"/>
    <w:rsid w:val="00E63F4F"/>
    <w:rsid w:val="00E66FFF"/>
    <w:rsid w:val="00E71E7D"/>
    <w:rsid w:val="00E758FC"/>
    <w:rsid w:val="00E7669E"/>
    <w:rsid w:val="00E82C9B"/>
    <w:rsid w:val="00E87D5B"/>
    <w:rsid w:val="00E93C1F"/>
    <w:rsid w:val="00E94655"/>
    <w:rsid w:val="00EA7D1E"/>
    <w:rsid w:val="00EB4466"/>
    <w:rsid w:val="00EC725F"/>
    <w:rsid w:val="00ED4169"/>
    <w:rsid w:val="00ED735F"/>
    <w:rsid w:val="00ED7699"/>
    <w:rsid w:val="00EE0FC0"/>
    <w:rsid w:val="00EF7437"/>
    <w:rsid w:val="00F018F5"/>
    <w:rsid w:val="00F12E24"/>
    <w:rsid w:val="00F1370E"/>
    <w:rsid w:val="00F16B46"/>
    <w:rsid w:val="00F274F3"/>
    <w:rsid w:val="00F36663"/>
    <w:rsid w:val="00F41415"/>
    <w:rsid w:val="00F41842"/>
    <w:rsid w:val="00F44CFC"/>
    <w:rsid w:val="00F57F87"/>
    <w:rsid w:val="00F62C76"/>
    <w:rsid w:val="00F65F8C"/>
    <w:rsid w:val="00F73838"/>
    <w:rsid w:val="00F7510E"/>
    <w:rsid w:val="00F75251"/>
    <w:rsid w:val="00F84487"/>
    <w:rsid w:val="00F84C11"/>
    <w:rsid w:val="00F86985"/>
    <w:rsid w:val="00F95A07"/>
    <w:rsid w:val="00FA1F3B"/>
    <w:rsid w:val="00FA4684"/>
    <w:rsid w:val="00FA5F3F"/>
    <w:rsid w:val="00FB006F"/>
    <w:rsid w:val="00FC7CB1"/>
    <w:rsid w:val="00FD3D44"/>
    <w:rsid w:val="00FE2CF1"/>
    <w:rsid w:val="00FE2DF5"/>
    <w:rsid w:val="00FE38A6"/>
    <w:rsid w:val="00FE56AE"/>
    <w:rsid w:val="00FF28F5"/>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2.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customXml/itemProps4.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2020-11-13T20:07:00Z</dcterms:created>
  <dcterms:modified xsi:type="dcterms:W3CDTF">2020-11-13T20:07:00Z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